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C4BAE" w14:textId="199AE9A3" w:rsidR="00977A5F" w:rsidRDefault="007D5B42" w:rsidP="00810C21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Conseil Municipal</w:t>
      </w:r>
      <w:r w:rsidR="00977A5F" w:rsidRPr="00DB22C2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>du</w:t>
      </w:r>
      <w:r w:rsidR="00977A5F" w:rsidRPr="00DB22C2">
        <w:rPr>
          <w:b/>
          <w:bCs/>
          <w:sz w:val="28"/>
          <w:szCs w:val="28"/>
          <w:u w:val="single"/>
        </w:rPr>
        <w:t xml:space="preserve"> </w:t>
      </w:r>
      <w:r w:rsidR="00D646CE">
        <w:rPr>
          <w:b/>
          <w:bCs/>
          <w:sz w:val="28"/>
          <w:szCs w:val="28"/>
          <w:u w:val="single"/>
        </w:rPr>
        <w:t>28 avril</w:t>
      </w:r>
      <w:r w:rsidR="00F940A7">
        <w:rPr>
          <w:b/>
          <w:bCs/>
          <w:sz w:val="28"/>
          <w:szCs w:val="28"/>
          <w:u w:val="single"/>
        </w:rPr>
        <w:t xml:space="preserve"> </w:t>
      </w:r>
      <w:r w:rsidR="00AD0ADE">
        <w:rPr>
          <w:b/>
          <w:bCs/>
          <w:sz w:val="28"/>
          <w:szCs w:val="28"/>
          <w:u w:val="single"/>
        </w:rPr>
        <w:t>202</w:t>
      </w:r>
      <w:r w:rsidR="00FB5349">
        <w:rPr>
          <w:b/>
          <w:bCs/>
          <w:sz w:val="28"/>
          <w:szCs w:val="28"/>
          <w:u w:val="single"/>
        </w:rPr>
        <w:t>6</w:t>
      </w:r>
    </w:p>
    <w:p w14:paraId="21DD58A7" w14:textId="77777777" w:rsidR="007D5B42" w:rsidRPr="00810C21" w:rsidRDefault="007D5B42" w:rsidP="00810C21">
      <w:pPr>
        <w:jc w:val="center"/>
        <w:rPr>
          <w:b/>
          <w:bCs/>
          <w:sz w:val="28"/>
          <w:szCs w:val="28"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478"/>
      </w:tblGrid>
      <w:tr w:rsidR="007D5B42" w:rsidRPr="007D5B42" w14:paraId="635A004A" w14:textId="77777777" w:rsidTr="007D5B42">
        <w:tc>
          <w:tcPr>
            <w:tcW w:w="8478" w:type="dxa"/>
          </w:tcPr>
          <w:p w14:paraId="03EBB89C" w14:textId="5D1A07AF" w:rsidR="007D5B42" w:rsidRDefault="007D5B42" w:rsidP="00977A5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LISTE DES DELIBERATIONS</w:t>
            </w:r>
          </w:p>
          <w:p w14:paraId="0C66C063" w14:textId="6EDC0001" w:rsidR="007D5B42" w:rsidRPr="007D5B42" w:rsidRDefault="007D5B42" w:rsidP="00977A5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B0BB7" w:rsidRPr="007D5B42" w14:paraId="35AB3E47" w14:textId="77777777" w:rsidTr="007D5B42">
        <w:tc>
          <w:tcPr>
            <w:tcW w:w="8478" w:type="dxa"/>
          </w:tcPr>
          <w:p w14:paraId="5EF46F0B" w14:textId="1B06FF02" w:rsidR="00D646CE" w:rsidRDefault="003B0BB7" w:rsidP="00D646CE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  <w:bCs/>
                <w:iCs/>
              </w:rPr>
            </w:pP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>Délibération n° 202</w:t>
            </w:r>
            <w:r w:rsidR="00FB5349">
              <w:rPr>
                <w:rFonts w:ascii="Calibri" w:hAnsi="Calibri" w:cs="Calibri"/>
                <w:b/>
                <w:bCs/>
                <w:sz w:val="24"/>
                <w:szCs w:val="24"/>
              </w:rPr>
              <w:t>6</w:t>
            </w: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>-0</w:t>
            </w:r>
            <w:r w:rsidR="00565D1E">
              <w:rPr>
                <w:rFonts w:ascii="Calibri" w:hAnsi="Calibri" w:cs="Calibri"/>
                <w:b/>
                <w:bCs/>
                <w:sz w:val="24"/>
                <w:szCs w:val="24"/>
              </w:rPr>
              <w:t>1</w:t>
            </w:r>
            <w:r w:rsidR="00D646CE">
              <w:rPr>
                <w:rFonts w:ascii="Calibri" w:hAnsi="Calibri" w:cs="Calibri"/>
                <w:b/>
                <w:bCs/>
                <w:sz w:val="24"/>
                <w:szCs w:val="24"/>
              </w:rPr>
              <w:t>8</w:t>
            </w: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examinée le</w:t>
            </w:r>
            <w:r w:rsidR="00FB534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="00565D1E">
              <w:rPr>
                <w:rFonts w:ascii="Calibri" w:hAnsi="Calibri" w:cs="Calibri"/>
                <w:b/>
                <w:bCs/>
                <w:sz w:val="24"/>
                <w:szCs w:val="24"/>
              </w:rPr>
              <w:t>2</w:t>
            </w:r>
            <w:r w:rsidR="00D646CE">
              <w:rPr>
                <w:rFonts w:ascii="Calibri" w:hAnsi="Calibri" w:cs="Calibri"/>
                <w:b/>
                <w:bCs/>
                <w:sz w:val="24"/>
                <w:szCs w:val="24"/>
              </w:rPr>
              <w:t>8 avril</w:t>
            </w:r>
            <w:r w:rsidR="00FB534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2026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- </w:t>
            </w:r>
            <w:r w:rsidR="00D646CE">
              <w:rPr>
                <w:rFonts w:ascii="Calibri" w:hAnsi="Calibri" w:cs="Calibri"/>
                <w:bCs/>
                <w:iCs/>
              </w:rPr>
              <w:t>PNRCMO : désignation du délégué</w:t>
            </w:r>
            <w:r w:rsidR="002566F6">
              <w:rPr>
                <w:rFonts w:ascii="Calibri" w:hAnsi="Calibri" w:cs="Calibri"/>
                <w:bCs/>
                <w:iCs/>
              </w:rPr>
              <w:t>- Approuvée</w:t>
            </w:r>
          </w:p>
          <w:p w14:paraId="6254DA54" w14:textId="2927B3D0" w:rsidR="00D646CE" w:rsidRDefault="00FB61BB" w:rsidP="00D646CE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  <w:bCs/>
                <w:iCs/>
              </w:rPr>
            </w:pP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>Délibération n° 202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6</w:t>
            </w: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>-0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1</w:t>
            </w:r>
            <w:r w:rsidR="00980181">
              <w:rPr>
                <w:rFonts w:ascii="Calibri" w:hAnsi="Calibri" w:cs="Calibri"/>
                <w:b/>
                <w:bCs/>
                <w:sz w:val="24"/>
                <w:szCs w:val="24"/>
              </w:rPr>
              <w:t>9</w:t>
            </w: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examinée le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28 avril 2026</w:t>
            </w:r>
            <w:r w:rsidR="002566F6">
              <w:rPr>
                <w:rFonts w:ascii="Calibri" w:hAnsi="Calibri" w:cs="Calibri"/>
                <w:b/>
                <w:bCs/>
                <w:sz w:val="24"/>
                <w:szCs w:val="24"/>
              </w:rPr>
              <w:t>-</w:t>
            </w:r>
            <w:r w:rsidR="00D646CE">
              <w:rPr>
                <w:rFonts w:ascii="Calibri" w:hAnsi="Calibri" w:cs="Calibri"/>
                <w:bCs/>
                <w:iCs/>
              </w:rPr>
              <w:t>SED : désignation du délégué</w:t>
            </w:r>
            <w:r w:rsidR="002566F6">
              <w:rPr>
                <w:rFonts w:ascii="Calibri" w:hAnsi="Calibri" w:cs="Calibri"/>
                <w:bCs/>
                <w:iCs/>
              </w:rPr>
              <w:t>-Approuvée</w:t>
            </w:r>
          </w:p>
          <w:p w14:paraId="6C48A07B" w14:textId="6883DAA2" w:rsidR="00D646CE" w:rsidRDefault="00FB61BB" w:rsidP="00D646CE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  <w:bCs/>
                <w:iCs/>
              </w:rPr>
            </w:pP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>Délibération n° 202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6</w:t>
            </w: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>-0</w:t>
            </w:r>
            <w:r w:rsidR="00980181">
              <w:rPr>
                <w:rFonts w:ascii="Calibri" w:hAnsi="Calibri" w:cs="Calibri"/>
                <w:b/>
                <w:bCs/>
                <w:sz w:val="24"/>
                <w:szCs w:val="24"/>
              </w:rPr>
              <w:t>20</w:t>
            </w: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examinée le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28 avril 2026</w:t>
            </w:r>
            <w:r w:rsidR="002566F6">
              <w:rPr>
                <w:rFonts w:ascii="Calibri" w:hAnsi="Calibri" w:cs="Calibri"/>
                <w:b/>
                <w:bCs/>
                <w:sz w:val="24"/>
                <w:szCs w:val="24"/>
              </w:rPr>
              <w:t>-</w:t>
            </w:r>
            <w:r>
              <w:rPr>
                <w:rFonts w:ascii="Calibri" w:hAnsi="Calibri" w:cs="Calibri"/>
                <w:bCs/>
                <w:iCs/>
              </w:rPr>
              <w:t> </w:t>
            </w:r>
            <w:r w:rsidR="00D646CE">
              <w:rPr>
                <w:rFonts w:ascii="Calibri" w:hAnsi="Calibri" w:cs="Calibri"/>
                <w:bCs/>
                <w:iCs/>
              </w:rPr>
              <w:t>FDE : désignation du délégué</w:t>
            </w:r>
            <w:r w:rsidR="00980181">
              <w:rPr>
                <w:rFonts w:ascii="Calibri" w:hAnsi="Calibri" w:cs="Calibri"/>
                <w:bCs/>
                <w:iCs/>
              </w:rPr>
              <w:t>- Approuvée</w:t>
            </w:r>
          </w:p>
          <w:p w14:paraId="394171F7" w14:textId="25676234" w:rsidR="00D646CE" w:rsidRDefault="00FB61BB" w:rsidP="00D646CE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  <w:bCs/>
                <w:iCs/>
              </w:rPr>
            </w:pP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>Délibération n° 202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6</w:t>
            </w: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>-0</w:t>
            </w:r>
            <w:r w:rsidR="00980181">
              <w:rPr>
                <w:rFonts w:ascii="Calibri" w:hAnsi="Calibri" w:cs="Calibri"/>
                <w:b/>
                <w:bCs/>
                <w:sz w:val="24"/>
                <w:szCs w:val="24"/>
              </w:rPr>
              <w:t>21</w:t>
            </w: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examinée le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28 avril 2026</w:t>
            </w:r>
            <w:r w:rsidR="002566F6">
              <w:rPr>
                <w:rFonts w:ascii="Calibri" w:hAnsi="Calibri" w:cs="Calibri"/>
                <w:b/>
                <w:bCs/>
                <w:sz w:val="24"/>
                <w:szCs w:val="24"/>
              </w:rPr>
              <w:t>-</w:t>
            </w:r>
            <w:r w:rsidR="00D646CE">
              <w:rPr>
                <w:rFonts w:ascii="Calibri" w:hAnsi="Calibri" w:cs="Calibri"/>
                <w:bCs/>
                <w:iCs/>
              </w:rPr>
              <w:t>Désignation du correspondant défense</w:t>
            </w:r>
            <w:r w:rsidR="00980181">
              <w:rPr>
                <w:rFonts w:ascii="Calibri" w:hAnsi="Calibri" w:cs="Calibri"/>
                <w:bCs/>
                <w:iCs/>
              </w:rPr>
              <w:t>- Approuvée</w:t>
            </w:r>
          </w:p>
          <w:p w14:paraId="1EBDDE22" w14:textId="0A2F2735" w:rsidR="00D646CE" w:rsidRDefault="00FB61BB" w:rsidP="00D646CE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  <w:bCs/>
                <w:iCs/>
              </w:rPr>
            </w:pP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>Délibération n° 202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6</w:t>
            </w: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>-0</w:t>
            </w:r>
            <w:r w:rsidR="00980181">
              <w:rPr>
                <w:rFonts w:ascii="Calibri" w:hAnsi="Calibri" w:cs="Calibri"/>
                <w:b/>
                <w:bCs/>
                <w:sz w:val="24"/>
                <w:szCs w:val="24"/>
              </w:rPr>
              <w:t>22</w:t>
            </w: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examinée le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28 avril 2026</w:t>
            </w:r>
            <w:r w:rsidR="002566F6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- </w:t>
            </w:r>
            <w:r w:rsidR="00D646CE">
              <w:rPr>
                <w:rFonts w:ascii="Calibri" w:hAnsi="Calibri" w:cs="Calibri"/>
                <w:bCs/>
                <w:iCs/>
              </w:rPr>
              <w:t>Désignation du représentant au conseil d’école</w:t>
            </w:r>
            <w:r w:rsidR="00980181">
              <w:rPr>
                <w:rFonts w:ascii="Calibri" w:hAnsi="Calibri" w:cs="Calibri"/>
                <w:bCs/>
                <w:iCs/>
              </w:rPr>
              <w:t>- Approuvée</w:t>
            </w:r>
            <w:r w:rsidR="00D646CE">
              <w:rPr>
                <w:rFonts w:ascii="Calibri" w:hAnsi="Calibri" w:cs="Calibri"/>
                <w:bCs/>
                <w:iCs/>
              </w:rPr>
              <w:t xml:space="preserve"> </w:t>
            </w:r>
          </w:p>
          <w:p w14:paraId="74FF8A2D" w14:textId="4DFFC637" w:rsidR="00D646CE" w:rsidRDefault="00FB61BB" w:rsidP="00D646CE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  <w:bCs/>
                <w:iCs/>
              </w:rPr>
            </w:pP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>Délibération n° 202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6</w:t>
            </w: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>-0</w:t>
            </w:r>
            <w:r w:rsidR="00980181">
              <w:rPr>
                <w:rFonts w:ascii="Calibri" w:hAnsi="Calibri" w:cs="Calibri"/>
                <w:b/>
                <w:bCs/>
                <w:sz w:val="24"/>
                <w:szCs w:val="24"/>
              </w:rPr>
              <w:t>23</w:t>
            </w: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examinée le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28 avril 2026</w:t>
            </w:r>
            <w:r w:rsidR="00980181">
              <w:rPr>
                <w:rFonts w:ascii="Calibri" w:hAnsi="Calibri" w:cs="Calibri"/>
                <w:b/>
                <w:bCs/>
                <w:sz w:val="24"/>
                <w:szCs w:val="24"/>
              </w:rPr>
              <w:t>-</w:t>
            </w:r>
            <w:r w:rsidR="00D646CE">
              <w:rPr>
                <w:rFonts w:ascii="Calibri" w:hAnsi="Calibri" w:cs="Calibri"/>
                <w:bCs/>
                <w:iCs/>
              </w:rPr>
              <w:t>Désignation du représentant au CNAS</w:t>
            </w:r>
            <w:r w:rsidR="00980181">
              <w:rPr>
                <w:rFonts w:ascii="Calibri" w:hAnsi="Calibri" w:cs="Calibri"/>
                <w:bCs/>
                <w:iCs/>
              </w:rPr>
              <w:t>- Approuvée</w:t>
            </w:r>
          </w:p>
          <w:p w14:paraId="0A64D9A9" w14:textId="4DD64B81" w:rsidR="00D646CE" w:rsidRDefault="00FB61BB" w:rsidP="00D646CE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  <w:bCs/>
                <w:iCs/>
              </w:rPr>
            </w:pP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>Délibération n° 202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6</w:t>
            </w: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>-0</w:t>
            </w:r>
            <w:r w:rsidR="00980181">
              <w:rPr>
                <w:rFonts w:ascii="Calibri" w:hAnsi="Calibri" w:cs="Calibri"/>
                <w:b/>
                <w:bCs/>
                <w:sz w:val="24"/>
                <w:szCs w:val="24"/>
              </w:rPr>
              <w:t>24</w:t>
            </w: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examinée le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28 avril 2026</w:t>
            </w:r>
            <w:r w:rsidR="00980181">
              <w:rPr>
                <w:rFonts w:ascii="Calibri" w:hAnsi="Calibri" w:cs="Calibri"/>
                <w:b/>
                <w:bCs/>
                <w:sz w:val="24"/>
                <w:szCs w:val="24"/>
              </w:rPr>
              <w:t>-</w:t>
            </w:r>
            <w:r w:rsidR="00D646CE">
              <w:rPr>
                <w:rFonts w:ascii="Calibri" w:hAnsi="Calibri" w:cs="Calibri"/>
                <w:bCs/>
                <w:iCs/>
              </w:rPr>
              <w:t xml:space="preserve">Constitution et élection des élus aux commissions permanentes </w:t>
            </w:r>
            <w:r w:rsidR="00980181">
              <w:rPr>
                <w:rFonts w:ascii="Calibri" w:hAnsi="Calibri" w:cs="Calibri"/>
                <w:bCs/>
                <w:iCs/>
              </w:rPr>
              <w:t>- Approuvée</w:t>
            </w:r>
          </w:p>
          <w:p w14:paraId="59FEDEDE" w14:textId="5EA22D95" w:rsidR="00D646CE" w:rsidRDefault="00FB61BB" w:rsidP="00D646CE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  <w:bCs/>
                <w:iCs/>
              </w:rPr>
            </w:pP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>Délibération n° 202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6</w:t>
            </w: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>-0</w:t>
            </w:r>
            <w:r w:rsidR="00980181">
              <w:rPr>
                <w:rFonts w:ascii="Calibri" w:hAnsi="Calibri" w:cs="Calibri"/>
                <w:b/>
                <w:bCs/>
                <w:sz w:val="24"/>
                <w:szCs w:val="24"/>
              </w:rPr>
              <w:t>25</w:t>
            </w: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examinée le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28 avril 2026</w:t>
            </w:r>
            <w:r w:rsidR="00980181">
              <w:rPr>
                <w:rFonts w:ascii="Calibri" w:hAnsi="Calibri" w:cs="Calibri"/>
                <w:b/>
                <w:bCs/>
                <w:sz w:val="24"/>
                <w:szCs w:val="24"/>
              </w:rPr>
              <w:t>-</w:t>
            </w:r>
            <w:r w:rsidR="00D646CE">
              <w:rPr>
                <w:rFonts w:ascii="Calibri" w:hAnsi="Calibri" w:cs="Calibri"/>
                <w:bCs/>
                <w:iCs/>
              </w:rPr>
              <w:t>Constitution et élection des élus à la commission d’appel d’offres</w:t>
            </w:r>
            <w:r w:rsidR="00980181">
              <w:rPr>
                <w:rFonts w:ascii="Calibri" w:hAnsi="Calibri" w:cs="Calibri"/>
                <w:bCs/>
                <w:iCs/>
              </w:rPr>
              <w:t>- Approuvée</w:t>
            </w:r>
          </w:p>
          <w:p w14:paraId="21B8C683" w14:textId="44C02383" w:rsidR="00D646CE" w:rsidRDefault="00FB61BB" w:rsidP="00D646CE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  <w:bCs/>
                <w:iCs/>
              </w:rPr>
            </w:pP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>Délibération n° 202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6</w:t>
            </w: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>-0</w:t>
            </w:r>
            <w:r w:rsidR="00980181">
              <w:rPr>
                <w:rFonts w:ascii="Calibri" w:hAnsi="Calibri" w:cs="Calibri"/>
                <w:b/>
                <w:bCs/>
                <w:sz w:val="24"/>
                <w:szCs w:val="24"/>
              </w:rPr>
              <w:t>26</w:t>
            </w: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examinée le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28 avril 2026</w:t>
            </w:r>
            <w:r w:rsidR="00980181">
              <w:rPr>
                <w:rFonts w:ascii="Calibri" w:hAnsi="Calibri" w:cs="Calibri"/>
                <w:b/>
                <w:bCs/>
                <w:sz w:val="24"/>
                <w:szCs w:val="24"/>
              </w:rPr>
              <w:t>-</w:t>
            </w:r>
            <w:r w:rsidR="00D646CE">
              <w:rPr>
                <w:rFonts w:ascii="Calibri" w:hAnsi="Calibri" w:cs="Calibri"/>
                <w:bCs/>
                <w:iCs/>
              </w:rPr>
              <w:t>Commission communale des impôts directs : désignation des délégués</w:t>
            </w:r>
            <w:r w:rsidR="00980181">
              <w:rPr>
                <w:rFonts w:ascii="Calibri" w:hAnsi="Calibri" w:cs="Calibri"/>
                <w:bCs/>
                <w:iCs/>
              </w:rPr>
              <w:t>- Approuvée</w:t>
            </w:r>
          </w:p>
          <w:p w14:paraId="48A45D97" w14:textId="3E4CD7C2" w:rsidR="00D646CE" w:rsidRPr="00931CE8" w:rsidRDefault="00FB61BB" w:rsidP="00D646CE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  <w:bCs/>
                <w:iCs/>
              </w:rPr>
            </w:pP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>Délibération n° 202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6</w:t>
            </w: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>-0</w:t>
            </w:r>
            <w:r w:rsidR="00980181">
              <w:rPr>
                <w:rFonts w:ascii="Calibri" w:hAnsi="Calibri" w:cs="Calibri"/>
                <w:b/>
                <w:bCs/>
                <w:sz w:val="24"/>
                <w:szCs w:val="24"/>
              </w:rPr>
              <w:t>27</w:t>
            </w: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examinée le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28 avril 2026</w:t>
            </w:r>
            <w:r w:rsidR="00980181">
              <w:rPr>
                <w:rFonts w:ascii="Calibri" w:hAnsi="Calibri" w:cs="Calibri"/>
                <w:b/>
                <w:bCs/>
                <w:sz w:val="24"/>
                <w:szCs w:val="24"/>
              </w:rPr>
              <w:t>-</w:t>
            </w:r>
            <w:r w:rsidR="00D646CE">
              <w:rPr>
                <w:rFonts w:ascii="Calibri" w:hAnsi="Calibri" w:cs="Calibri"/>
                <w:bCs/>
                <w:iCs/>
              </w:rPr>
              <w:t>Élection des élus à la c</w:t>
            </w:r>
            <w:r w:rsidR="00D646CE" w:rsidRPr="00931CE8">
              <w:rPr>
                <w:rFonts w:ascii="Calibri" w:hAnsi="Calibri" w:cs="Calibri"/>
                <w:bCs/>
                <w:iCs/>
              </w:rPr>
              <w:t>ommission de contrôle de la liste électorale</w:t>
            </w:r>
            <w:r w:rsidR="00980181">
              <w:rPr>
                <w:rFonts w:ascii="Calibri" w:hAnsi="Calibri" w:cs="Calibri"/>
                <w:bCs/>
                <w:iCs/>
              </w:rPr>
              <w:t>- Approuvée</w:t>
            </w:r>
          </w:p>
          <w:p w14:paraId="64A74710" w14:textId="24FDF316" w:rsidR="00D646CE" w:rsidRDefault="00FB61BB" w:rsidP="00D646CE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  <w:bCs/>
                <w:iCs/>
              </w:rPr>
            </w:pP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>Délibération n° 202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6</w:t>
            </w: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>-0</w:t>
            </w:r>
            <w:r w:rsidR="00980181">
              <w:rPr>
                <w:rFonts w:ascii="Calibri" w:hAnsi="Calibri" w:cs="Calibri"/>
                <w:b/>
                <w:bCs/>
                <w:sz w:val="24"/>
                <w:szCs w:val="24"/>
              </w:rPr>
              <w:t>28</w:t>
            </w: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examinée le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28 avril 2026</w:t>
            </w:r>
            <w:r w:rsidR="00980181">
              <w:rPr>
                <w:rFonts w:ascii="Calibri" w:hAnsi="Calibri" w:cs="Calibri"/>
                <w:b/>
                <w:bCs/>
                <w:sz w:val="24"/>
                <w:szCs w:val="24"/>
              </w:rPr>
              <w:t>-</w:t>
            </w:r>
            <w:r w:rsidR="00D646CE">
              <w:rPr>
                <w:rFonts w:ascii="Calibri" w:hAnsi="Calibri" w:cs="Calibri"/>
                <w:bCs/>
                <w:iCs/>
              </w:rPr>
              <w:t>Indemnités des élus</w:t>
            </w:r>
            <w:r w:rsidR="00980181">
              <w:rPr>
                <w:rFonts w:ascii="Calibri" w:hAnsi="Calibri" w:cs="Calibri"/>
                <w:bCs/>
                <w:iCs/>
              </w:rPr>
              <w:t>- Approuvée</w:t>
            </w:r>
          </w:p>
          <w:p w14:paraId="005E2F85" w14:textId="3D636304" w:rsidR="00D646CE" w:rsidRDefault="00FB61BB" w:rsidP="00D646CE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  <w:bCs/>
                <w:iCs/>
              </w:rPr>
            </w:pP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>Délibération n° 202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6</w:t>
            </w: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>-0</w:t>
            </w:r>
            <w:r w:rsidR="00980181">
              <w:rPr>
                <w:rFonts w:ascii="Calibri" w:hAnsi="Calibri" w:cs="Calibri"/>
                <w:b/>
                <w:bCs/>
                <w:sz w:val="24"/>
                <w:szCs w:val="24"/>
              </w:rPr>
              <w:t>29</w:t>
            </w: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examinée le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28 avril 2026</w:t>
            </w:r>
            <w:r w:rsidR="00980181">
              <w:rPr>
                <w:rFonts w:ascii="Calibri" w:hAnsi="Calibri" w:cs="Calibri"/>
                <w:b/>
                <w:bCs/>
                <w:sz w:val="24"/>
                <w:szCs w:val="24"/>
              </w:rPr>
              <w:t>-</w:t>
            </w:r>
            <w:r w:rsidR="00D646CE">
              <w:rPr>
                <w:rFonts w:ascii="Calibri" w:hAnsi="Calibri" w:cs="Calibri"/>
                <w:bCs/>
                <w:iCs/>
              </w:rPr>
              <w:t>Délégations au maire</w:t>
            </w:r>
            <w:r w:rsidR="00980181">
              <w:rPr>
                <w:rFonts w:ascii="Calibri" w:hAnsi="Calibri" w:cs="Calibri"/>
                <w:bCs/>
                <w:iCs/>
              </w:rPr>
              <w:t>- Approuvée</w:t>
            </w:r>
          </w:p>
          <w:p w14:paraId="6F9A3BB3" w14:textId="28DA69FF" w:rsidR="00980181" w:rsidRDefault="00FB61BB" w:rsidP="00980181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  <w:bCs/>
                <w:iCs/>
              </w:rPr>
            </w:pP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>Délibération n° 202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6</w:t>
            </w: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>-0</w:t>
            </w:r>
            <w:r w:rsidR="00980181">
              <w:rPr>
                <w:rFonts w:ascii="Calibri" w:hAnsi="Calibri" w:cs="Calibri"/>
                <w:b/>
                <w:bCs/>
                <w:sz w:val="24"/>
                <w:szCs w:val="24"/>
              </w:rPr>
              <w:t>30</w:t>
            </w: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examinée le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28 avril 2026</w:t>
            </w:r>
            <w:r w:rsidR="00980181">
              <w:rPr>
                <w:rFonts w:ascii="Calibri" w:hAnsi="Calibri" w:cs="Calibri"/>
                <w:b/>
                <w:bCs/>
                <w:sz w:val="24"/>
                <w:szCs w:val="24"/>
              </w:rPr>
              <w:t>-</w:t>
            </w:r>
            <w:r w:rsidR="00D646CE">
              <w:rPr>
                <w:rFonts w:ascii="Calibri" w:hAnsi="Calibri" w:cs="Calibri"/>
                <w:bCs/>
                <w:iCs/>
              </w:rPr>
              <w:t>Délégation au maire</w:t>
            </w:r>
            <w:r w:rsidR="00980181">
              <w:rPr>
                <w:rFonts w:ascii="Calibri" w:hAnsi="Calibri" w:cs="Calibri"/>
                <w:bCs/>
                <w:iCs/>
              </w:rPr>
              <w:t xml:space="preserve"> </w:t>
            </w:r>
            <w:r w:rsidR="00980181">
              <w:rPr>
                <w:rFonts w:ascii="Calibri" w:hAnsi="Calibri" w:cs="Calibri"/>
                <w:bCs/>
                <w:iCs/>
              </w:rPr>
              <w:t>pour les autorisations d’urbanisme- Approuvée</w:t>
            </w:r>
          </w:p>
          <w:p w14:paraId="3274B734" w14:textId="5E21116F" w:rsidR="00D646CE" w:rsidRDefault="00FB61BB" w:rsidP="00D646CE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  <w:bCs/>
                <w:iCs/>
              </w:rPr>
            </w:pP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>Délibération n° 202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6</w:t>
            </w: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>-0</w:t>
            </w:r>
            <w:r w:rsidR="00980181">
              <w:rPr>
                <w:rFonts w:ascii="Calibri" w:hAnsi="Calibri" w:cs="Calibri"/>
                <w:b/>
                <w:bCs/>
                <w:sz w:val="24"/>
                <w:szCs w:val="24"/>
              </w:rPr>
              <w:t>31</w:t>
            </w: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examinée le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28 avril 2026</w:t>
            </w:r>
            <w:r w:rsidR="00980181">
              <w:rPr>
                <w:rFonts w:ascii="Calibri" w:hAnsi="Calibri" w:cs="Calibri"/>
                <w:b/>
                <w:bCs/>
                <w:sz w:val="24"/>
                <w:szCs w:val="24"/>
              </w:rPr>
              <w:t>-</w:t>
            </w:r>
            <w:r w:rsidR="00D646CE">
              <w:rPr>
                <w:rFonts w:ascii="Calibri" w:hAnsi="Calibri" w:cs="Calibri"/>
                <w:bCs/>
                <w:iCs/>
              </w:rPr>
              <w:t>Autorisation de poursuites au trésorier</w:t>
            </w:r>
            <w:r w:rsidR="00980181">
              <w:rPr>
                <w:rFonts w:ascii="Calibri" w:hAnsi="Calibri" w:cs="Calibri"/>
                <w:bCs/>
                <w:iCs/>
              </w:rPr>
              <w:t>- Approuvée</w:t>
            </w:r>
          </w:p>
          <w:p w14:paraId="42A51B02" w14:textId="35A6B933" w:rsidR="00D646CE" w:rsidRDefault="00FB61BB" w:rsidP="00D646CE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  <w:bCs/>
                <w:iCs/>
              </w:rPr>
            </w:pP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>Délibération n° 202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6</w:t>
            </w: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>-0</w:t>
            </w:r>
            <w:r w:rsidR="00980181">
              <w:rPr>
                <w:rFonts w:ascii="Calibri" w:hAnsi="Calibri" w:cs="Calibri"/>
                <w:b/>
                <w:bCs/>
                <w:sz w:val="24"/>
                <w:szCs w:val="24"/>
              </w:rPr>
              <w:t>32</w:t>
            </w: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examinée le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28 avril 2026</w:t>
            </w:r>
            <w:r w:rsidR="00980181">
              <w:rPr>
                <w:rFonts w:ascii="Calibri" w:hAnsi="Calibri" w:cs="Calibri"/>
                <w:b/>
                <w:bCs/>
                <w:sz w:val="24"/>
                <w:szCs w:val="24"/>
              </w:rPr>
              <w:t>-</w:t>
            </w:r>
            <w:r w:rsidR="00980181" w:rsidRPr="00980181">
              <w:rPr>
                <w:rFonts w:ascii="Calibri" w:hAnsi="Calibri" w:cs="Calibri"/>
                <w:sz w:val="24"/>
                <w:szCs w:val="24"/>
              </w:rPr>
              <w:t>Marchés publics </w:t>
            </w:r>
            <w:r w:rsidR="00980181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: </w:t>
            </w:r>
            <w:r w:rsidR="00D646CE">
              <w:rPr>
                <w:rFonts w:ascii="Calibri" w:hAnsi="Calibri" w:cs="Calibri"/>
                <w:bCs/>
                <w:iCs/>
              </w:rPr>
              <w:t>Procédure MAPA</w:t>
            </w:r>
            <w:r w:rsidR="00980181">
              <w:rPr>
                <w:rFonts w:ascii="Calibri" w:hAnsi="Calibri" w:cs="Calibri"/>
                <w:bCs/>
                <w:iCs/>
              </w:rPr>
              <w:t>- Approuvée</w:t>
            </w:r>
          </w:p>
          <w:p w14:paraId="530A02C1" w14:textId="581BA641" w:rsidR="00D646CE" w:rsidRPr="00220176" w:rsidRDefault="00FB61BB" w:rsidP="00D646CE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  <w:bCs/>
                <w:iCs/>
              </w:rPr>
            </w:pP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>Délibération n° 202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6</w:t>
            </w: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>-0</w:t>
            </w:r>
            <w:r w:rsidR="00980181">
              <w:rPr>
                <w:rFonts w:ascii="Calibri" w:hAnsi="Calibri" w:cs="Calibri"/>
                <w:b/>
                <w:bCs/>
                <w:sz w:val="24"/>
                <w:szCs w:val="24"/>
              </w:rPr>
              <w:t>33</w:t>
            </w:r>
            <w:r w:rsidRPr="00F940A7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examinée le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28 avril 2026</w:t>
            </w:r>
            <w:r w:rsidR="00980181">
              <w:rPr>
                <w:rFonts w:ascii="Calibri" w:hAnsi="Calibri" w:cs="Calibri"/>
                <w:b/>
                <w:bCs/>
                <w:sz w:val="24"/>
                <w:szCs w:val="24"/>
              </w:rPr>
              <w:t>-</w:t>
            </w:r>
            <w:r w:rsidR="00D646CE" w:rsidRPr="00220176">
              <w:rPr>
                <w:bCs/>
              </w:rPr>
              <w:t>Mise à disposition de véhicules communaux aux élus et aux agents-Conditions</w:t>
            </w:r>
            <w:r w:rsidR="00980181">
              <w:rPr>
                <w:rFonts w:ascii="Calibri" w:hAnsi="Calibri" w:cs="Calibri"/>
                <w:bCs/>
                <w:iCs/>
              </w:rPr>
              <w:t>- Approuvée</w:t>
            </w:r>
          </w:p>
          <w:p w14:paraId="42187696" w14:textId="3500A50C" w:rsidR="00D646CE" w:rsidRPr="00980181" w:rsidRDefault="00FB61BB" w:rsidP="00D646CE">
            <w:pPr>
              <w:pStyle w:val="Paragraphedeliste"/>
              <w:numPr>
                <w:ilvl w:val="0"/>
                <w:numId w:val="2"/>
              </w:numPr>
              <w:jc w:val="left"/>
              <w:rPr>
                <w:rFonts w:asciiTheme="minorHAnsi" w:hAnsiTheme="minorHAnsi"/>
                <w:bCs/>
                <w:i w:val="0"/>
                <w:iCs/>
                <w:sz w:val="22"/>
                <w:szCs w:val="22"/>
              </w:rPr>
            </w:pPr>
            <w:r w:rsidRPr="00980181">
              <w:rPr>
                <w:rFonts w:ascii="Calibri" w:hAnsi="Calibri" w:cs="Calibri"/>
                <w:b/>
                <w:bCs/>
                <w:i w:val="0"/>
                <w:iCs/>
                <w:sz w:val="24"/>
              </w:rPr>
              <w:t>Délibération n° 2026-0</w:t>
            </w:r>
            <w:r w:rsidR="00980181" w:rsidRPr="00980181">
              <w:rPr>
                <w:rFonts w:ascii="Calibri" w:hAnsi="Calibri" w:cs="Calibri"/>
                <w:b/>
                <w:bCs/>
                <w:i w:val="0"/>
                <w:iCs/>
                <w:sz w:val="24"/>
              </w:rPr>
              <w:t>34</w:t>
            </w:r>
            <w:r w:rsidRPr="00980181">
              <w:rPr>
                <w:rFonts w:ascii="Calibri" w:hAnsi="Calibri" w:cs="Calibri"/>
                <w:b/>
                <w:bCs/>
                <w:i w:val="0"/>
                <w:iCs/>
                <w:sz w:val="24"/>
              </w:rPr>
              <w:t xml:space="preserve"> examinée le 28 avril 2026</w:t>
            </w:r>
            <w:r w:rsidR="00980181" w:rsidRPr="00980181">
              <w:rPr>
                <w:rFonts w:ascii="Calibri" w:hAnsi="Calibri" w:cs="Calibri"/>
                <w:b/>
                <w:bCs/>
                <w:i w:val="0"/>
                <w:iCs/>
                <w:sz w:val="24"/>
              </w:rPr>
              <w:t xml:space="preserve">- </w:t>
            </w:r>
            <w:r w:rsidR="00D646CE" w:rsidRPr="00980181">
              <w:rPr>
                <w:rFonts w:asciiTheme="minorHAnsi" w:hAnsiTheme="minorHAnsi"/>
                <w:bCs/>
                <w:i w:val="0"/>
                <w:iCs/>
                <w:sz w:val="22"/>
                <w:szCs w:val="22"/>
              </w:rPr>
              <w:t>Prise en charge des frais occasionnés pour les déplacements</w:t>
            </w:r>
            <w:r w:rsidR="007B236D">
              <w:rPr>
                <w:rFonts w:ascii="Calibri" w:hAnsi="Calibri" w:cs="Calibri"/>
                <w:bCs/>
                <w:iCs/>
              </w:rPr>
              <w:t xml:space="preserve">- </w:t>
            </w:r>
            <w:r w:rsidR="007B236D" w:rsidRPr="007B236D">
              <w:rPr>
                <w:rFonts w:ascii="Calibri" w:hAnsi="Calibri" w:cs="Calibri"/>
                <w:bCs/>
                <w:i w:val="0"/>
                <w:sz w:val="24"/>
              </w:rPr>
              <w:t>Approuvée</w:t>
            </w:r>
            <w:r w:rsidR="00D646CE" w:rsidRPr="007B236D">
              <w:rPr>
                <w:rFonts w:asciiTheme="minorHAnsi" w:hAnsiTheme="minorHAnsi"/>
                <w:bCs/>
                <w:i w:val="0"/>
                <w:sz w:val="24"/>
              </w:rPr>
              <w:t xml:space="preserve"> </w:t>
            </w:r>
          </w:p>
          <w:p w14:paraId="3F8A357B" w14:textId="672E82C0" w:rsidR="00D646CE" w:rsidRPr="00980181" w:rsidRDefault="00FB61BB" w:rsidP="00D646CE">
            <w:pPr>
              <w:pStyle w:val="Paragraphedeliste"/>
              <w:numPr>
                <w:ilvl w:val="0"/>
                <w:numId w:val="2"/>
              </w:numPr>
              <w:jc w:val="left"/>
              <w:rPr>
                <w:rFonts w:asciiTheme="minorHAnsi" w:hAnsiTheme="minorHAnsi"/>
                <w:bCs/>
                <w:i w:val="0"/>
                <w:iCs/>
                <w:sz w:val="22"/>
                <w:szCs w:val="22"/>
              </w:rPr>
            </w:pPr>
            <w:r w:rsidRPr="00980181">
              <w:rPr>
                <w:rFonts w:ascii="Calibri" w:hAnsi="Calibri" w:cs="Calibri"/>
                <w:b/>
                <w:bCs/>
                <w:i w:val="0"/>
                <w:iCs/>
                <w:sz w:val="24"/>
              </w:rPr>
              <w:t>Délibération n° 2026-0</w:t>
            </w:r>
            <w:r w:rsidR="00980181" w:rsidRPr="00980181">
              <w:rPr>
                <w:rFonts w:ascii="Calibri" w:hAnsi="Calibri" w:cs="Calibri"/>
                <w:b/>
                <w:bCs/>
                <w:i w:val="0"/>
                <w:iCs/>
                <w:sz w:val="24"/>
              </w:rPr>
              <w:t xml:space="preserve">35 </w:t>
            </w:r>
            <w:r w:rsidRPr="00980181">
              <w:rPr>
                <w:rFonts w:ascii="Calibri" w:hAnsi="Calibri" w:cs="Calibri"/>
                <w:b/>
                <w:bCs/>
                <w:i w:val="0"/>
                <w:iCs/>
                <w:sz w:val="24"/>
              </w:rPr>
              <w:t>examinée le 28 avril 2026</w:t>
            </w:r>
            <w:r w:rsidR="00980181" w:rsidRPr="00980181">
              <w:rPr>
                <w:rFonts w:ascii="Calibri" w:hAnsi="Calibri" w:cs="Calibri"/>
                <w:b/>
                <w:bCs/>
                <w:i w:val="0"/>
                <w:iCs/>
                <w:sz w:val="24"/>
              </w:rPr>
              <w:t>-</w:t>
            </w:r>
            <w:r w:rsidR="00D646CE" w:rsidRPr="00980181">
              <w:rPr>
                <w:rFonts w:asciiTheme="minorHAnsi" w:hAnsiTheme="minorHAnsi"/>
                <w:bCs/>
                <w:i w:val="0"/>
                <w:iCs/>
                <w:sz w:val="22"/>
                <w:szCs w:val="22"/>
              </w:rPr>
              <w:t>Modification du tableau des effectifs</w:t>
            </w:r>
            <w:r w:rsidR="007B236D">
              <w:rPr>
                <w:rFonts w:ascii="Calibri" w:hAnsi="Calibri" w:cs="Calibri"/>
                <w:bCs/>
                <w:iCs/>
              </w:rPr>
              <w:t xml:space="preserve">- </w:t>
            </w:r>
            <w:r w:rsidR="007B236D" w:rsidRPr="007B236D">
              <w:rPr>
                <w:rFonts w:ascii="Calibri" w:hAnsi="Calibri" w:cs="Calibri"/>
                <w:bCs/>
                <w:i w:val="0"/>
                <w:sz w:val="24"/>
              </w:rPr>
              <w:t>Approuvée</w:t>
            </w:r>
          </w:p>
          <w:p w14:paraId="3432731F" w14:textId="2831B204" w:rsidR="00D646CE" w:rsidRPr="00980181" w:rsidRDefault="00FB61BB" w:rsidP="00D646CE">
            <w:pPr>
              <w:pStyle w:val="Paragraphedeliste"/>
              <w:numPr>
                <w:ilvl w:val="0"/>
                <w:numId w:val="2"/>
              </w:numPr>
              <w:jc w:val="left"/>
              <w:rPr>
                <w:rFonts w:asciiTheme="minorHAnsi" w:hAnsiTheme="minorHAnsi"/>
                <w:bCs/>
                <w:i w:val="0"/>
                <w:iCs/>
                <w:sz w:val="22"/>
                <w:szCs w:val="22"/>
              </w:rPr>
            </w:pPr>
            <w:r w:rsidRPr="00980181">
              <w:rPr>
                <w:rFonts w:ascii="Calibri" w:hAnsi="Calibri" w:cs="Calibri"/>
                <w:b/>
                <w:bCs/>
                <w:i w:val="0"/>
                <w:iCs/>
                <w:sz w:val="24"/>
              </w:rPr>
              <w:t>Délibération n° 2026-0</w:t>
            </w:r>
            <w:r w:rsidR="00980181">
              <w:rPr>
                <w:rFonts w:ascii="Calibri" w:hAnsi="Calibri" w:cs="Calibri"/>
                <w:b/>
                <w:bCs/>
                <w:i w:val="0"/>
                <w:iCs/>
                <w:sz w:val="24"/>
              </w:rPr>
              <w:t>36</w:t>
            </w:r>
            <w:r w:rsidRPr="00980181">
              <w:rPr>
                <w:rFonts w:ascii="Calibri" w:hAnsi="Calibri" w:cs="Calibri"/>
                <w:b/>
                <w:bCs/>
                <w:i w:val="0"/>
                <w:iCs/>
                <w:sz w:val="24"/>
              </w:rPr>
              <w:t xml:space="preserve"> examinée le 28 avril 2026</w:t>
            </w:r>
            <w:r w:rsidR="00980181" w:rsidRPr="00980181">
              <w:rPr>
                <w:rFonts w:ascii="Calibri" w:hAnsi="Calibri" w:cs="Calibri"/>
                <w:b/>
                <w:bCs/>
                <w:i w:val="0"/>
                <w:iCs/>
                <w:sz w:val="24"/>
              </w:rPr>
              <w:t>-</w:t>
            </w:r>
            <w:r w:rsidR="00D646CE" w:rsidRPr="00980181">
              <w:rPr>
                <w:rFonts w:asciiTheme="minorHAnsi" w:hAnsiTheme="minorHAnsi"/>
                <w:bCs/>
                <w:i w:val="0"/>
                <w:iCs/>
                <w:sz w:val="22"/>
                <w:szCs w:val="22"/>
              </w:rPr>
              <w:t>Remplacement des agents titulaires et contractuels momentanément indisponibles</w:t>
            </w:r>
            <w:r w:rsidR="003B0907">
              <w:rPr>
                <w:rFonts w:ascii="Calibri" w:hAnsi="Calibri" w:cs="Calibri"/>
                <w:bCs/>
                <w:iCs/>
              </w:rPr>
              <w:t>-</w:t>
            </w:r>
            <w:r w:rsidR="003B0907" w:rsidRPr="003B0907">
              <w:rPr>
                <w:rFonts w:ascii="Calibri" w:hAnsi="Calibri" w:cs="Calibri"/>
                <w:bCs/>
                <w:i w:val="0"/>
                <w:sz w:val="24"/>
              </w:rPr>
              <w:t xml:space="preserve"> Approuvée</w:t>
            </w:r>
          </w:p>
          <w:p w14:paraId="0E773206" w14:textId="2A7AC2AA" w:rsidR="00D646CE" w:rsidRPr="00980181" w:rsidRDefault="00FB61BB" w:rsidP="00D646CE">
            <w:pPr>
              <w:pStyle w:val="Paragraphedeliste"/>
              <w:numPr>
                <w:ilvl w:val="0"/>
                <w:numId w:val="2"/>
              </w:numPr>
              <w:jc w:val="left"/>
              <w:rPr>
                <w:rFonts w:asciiTheme="minorHAnsi" w:hAnsiTheme="minorHAnsi"/>
                <w:bCs/>
                <w:i w:val="0"/>
                <w:iCs/>
                <w:sz w:val="22"/>
                <w:szCs w:val="22"/>
              </w:rPr>
            </w:pPr>
            <w:r w:rsidRPr="00980181">
              <w:rPr>
                <w:rFonts w:ascii="Calibri" w:hAnsi="Calibri" w:cs="Calibri"/>
                <w:b/>
                <w:bCs/>
                <w:i w:val="0"/>
                <w:iCs/>
                <w:sz w:val="24"/>
              </w:rPr>
              <w:lastRenderedPageBreak/>
              <w:t>Délibération n° 2026-0</w:t>
            </w:r>
            <w:r w:rsidR="00980181">
              <w:rPr>
                <w:rFonts w:ascii="Calibri" w:hAnsi="Calibri" w:cs="Calibri"/>
                <w:b/>
                <w:bCs/>
                <w:i w:val="0"/>
                <w:iCs/>
                <w:sz w:val="24"/>
              </w:rPr>
              <w:t>37</w:t>
            </w:r>
            <w:r w:rsidRPr="00980181">
              <w:rPr>
                <w:rFonts w:ascii="Calibri" w:hAnsi="Calibri" w:cs="Calibri"/>
                <w:b/>
                <w:bCs/>
                <w:i w:val="0"/>
                <w:iCs/>
                <w:sz w:val="24"/>
              </w:rPr>
              <w:t xml:space="preserve"> examinée le 28 avril 2026</w:t>
            </w:r>
            <w:r w:rsidR="00980181" w:rsidRPr="00980181">
              <w:rPr>
                <w:rFonts w:ascii="Calibri" w:hAnsi="Calibri" w:cs="Calibri"/>
                <w:b/>
                <w:bCs/>
                <w:i w:val="0"/>
                <w:iCs/>
                <w:sz w:val="24"/>
              </w:rPr>
              <w:t>-</w:t>
            </w:r>
            <w:r w:rsidR="00D646CE" w:rsidRPr="00980181">
              <w:rPr>
                <w:rFonts w:asciiTheme="minorHAnsi" w:hAnsiTheme="minorHAnsi"/>
                <w:bCs/>
                <w:i w:val="0"/>
                <w:iCs/>
                <w:sz w:val="22"/>
                <w:szCs w:val="22"/>
              </w:rPr>
              <w:t>Recrutement d’agents contractuels sur des emplois non permanents pour faire face à un besoin lié à un accroissement saisonnier d’activité</w:t>
            </w:r>
            <w:r w:rsidR="003B0907">
              <w:rPr>
                <w:rFonts w:asciiTheme="minorHAnsi" w:hAnsiTheme="minorHAnsi"/>
                <w:bCs/>
                <w:i w:val="0"/>
                <w:iCs/>
                <w:sz w:val="22"/>
                <w:szCs w:val="22"/>
              </w:rPr>
              <w:t>- Approuvée</w:t>
            </w:r>
          </w:p>
          <w:p w14:paraId="0DC6C7C8" w14:textId="656FA2E1" w:rsidR="00D646CE" w:rsidRPr="00980181" w:rsidRDefault="00FB61BB" w:rsidP="00D646CE">
            <w:pPr>
              <w:pStyle w:val="Paragraphedeliste"/>
              <w:numPr>
                <w:ilvl w:val="0"/>
                <w:numId w:val="2"/>
              </w:numPr>
              <w:jc w:val="left"/>
              <w:rPr>
                <w:rFonts w:asciiTheme="minorHAnsi" w:hAnsiTheme="minorHAnsi"/>
                <w:bCs/>
                <w:i w:val="0"/>
                <w:iCs/>
                <w:sz w:val="22"/>
                <w:szCs w:val="22"/>
              </w:rPr>
            </w:pPr>
            <w:r w:rsidRPr="00980181">
              <w:rPr>
                <w:rFonts w:ascii="Calibri" w:hAnsi="Calibri" w:cs="Calibri"/>
                <w:b/>
                <w:bCs/>
                <w:i w:val="0"/>
                <w:iCs/>
                <w:sz w:val="24"/>
              </w:rPr>
              <w:t>Délibération n° 2026-0</w:t>
            </w:r>
            <w:r w:rsidR="00980181" w:rsidRPr="00980181">
              <w:rPr>
                <w:rFonts w:ascii="Calibri" w:hAnsi="Calibri" w:cs="Calibri"/>
                <w:b/>
                <w:bCs/>
                <w:i w:val="0"/>
                <w:iCs/>
                <w:sz w:val="24"/>
              </w:rPr>
              <w:t>3</w:t>
            </w:r>
            <w:r w:rsidRPr="00980181">
              <w:rPr>
                <w:rFonts w:ascii="Calibri" w:hAnsi="Calibri" w:cs="Calibri"/>
                <w:b/>
                <w:bCs/>
                <w:i w:val="0"/>
                <w:iCs/>
                <w:sz w:val="24"/>
              </w:rPr>
              <w:t>8 examinée le 28 avril 2026</w:t>
            </w:r>
            <w:r w:rsidR="00980181" w:rsidRPr="00980181">
              <w:rPr>
                <w:rFonts w:ascii="Calibri" w:hAnsi="Calibri" w:cs="Calibri"/>
                <w:b/>
                <w:bCs/>
                <w:i w:val="0"/>
                <w:iCs/>
                <w:sz w:val="24"/>
              </w:rPr>
              <w:t>-</w:t>
            </w:r>
            <w:r w:rsidR="00D646CE" w:rsidRPr="00980181">
              <w:rPr>
                <w:rFonts w:asciiTheme="minorHAnsi" w:hAnsiTheme="minorHAnsi"/>
                <w:bCs/>
                <w:i w:val="0"/>
                <w:iCs/>
                <w:sz w:val="22"/>
                <w:szCs w:val="22"/>
              </w:rPr>
              <w:t>Recrutement d’agents contractuels sur des emplois non permanents pour faire face à un besoin lié à un accroissement temporaire d’activité</w:t>
            </w:r>
            <w:r w:rsidR="003B0907">
              <w:rPr>
                <w:rFonts w:asciiTheme="minorHAnsi" w:hAnsiTheme="minorHAnsi"/>
                <w:bCs/>
                <w:i w:val="0"/>
                <w:iCs/>
                <w:sz w:val="22"/>
                <w:szCs w:val="22"/>
              </w:rPr>
              <w:t>- Approuvée</w:t>
            </w:r>
            <w:r w:rsidR="00D646CE" w:rsidRPr="00980181">
              <w:rPr>
                <w:rFonts w:asciiTheme="minorHAnsi" w:hAnsiTheme="minorHAnsi"/>
                <w:bCs/>
                <w:i w:val="0"/>
                <w:iCs/>
                <w:sz w:val="22"/>
                <w:szCs w:val="22"/>
              </w:rPr>
              <w:t xml:space="preserve"> </w:t>
            </w:r>
          </w:p>
          <w:p w14:paraId="1DEAEE98" w14:textId="56F62DF1" w:rsidR="00D646CE" w:rsidRPr="00980181" w:rsidRDefault="00FB61BB" w:rsidP="00D646CE">
            <w:pPr>
              <w:pStyle w:val="Paragraphedeliste"/>
              <w:numPr>
                <w:ilvl w:val="0"/>
                <w:numId w:val="2"/>
              </w:numPr>
              <w:jc w:val="left"/>
              <w:rPr>
                <w:rFonts w:asciiTheme="minorHAnsi" w:hAnsiTheme="minorHAnsi"/>
                <w:bCs/>
                <w:i w:val="0"/>
                <w:iCs/>
                <w:sz w:val="22"/>
                <w:szCs w:val="22"/>
              </w:rPr>
            </w:pPr>
            <w:r w:rsidRPr="00980181">
              <w:rPr>
                <w:rFonts w:ascii="Calibri" w:hAnsi="Calibri" w:cs="Calibri"/>
                <w:b/>
                <w:bCs/>
                <w:i w:val="0"/>
                <w:iCs/>
                <w:sz w:val="24"/>
              </w:rPr>
              <w:t>Délibération n° 2026-0</w:t>
            </w:r>
            <w:r w:rsidR="00980181" w:rsidRPr="00980181">
              <w:rPr>
                <w:rFonts w:ascii="Calibri" w:hAnsi="Calibri" w:cs="Calibri"/>
                <w:b/>
                <w:bCs/>
                <w:i w:val="0"/>
                <w:iCs/>
                <w:sz w:val="24"/>
              </w:rPr>
              <w:t>39</w:t>
            </w:r>
            <w:r w:rsidRPr="00980181">
              <w:rPr>
                <w:rFonts w:ascii="Calibri" w:hAnsi="Calibri" w:cs="Calibri"/>
                <w:b/>
                <w:bCs/>
                <w:i w:val="0"/>
                <w:iCs/>
                <w:sz w:val="24"/>
              </w:rPr>
              <w:t xml:space="preserve"> examinée le 28 avril 2026</w:t>
            </w:r>
            <w:r w:rsidR="00980181" w:rsidRPr="00980181">
              <w:rPr>
                <w:rFonts w:ascii="Calibri" w:hAnsi="Calibri" w:cs="Calibri"/>
                <w:b/>
                <w:bCs/>
                <w:i w:val="0"/>
                <w:iCs/>
                <w:sz w:val="24"/>
              </w:rPr>
              <w:t>-</w:t>
            </w:r>
            <w:r w:rsidR="00D646CE" w:rsidRPr="00980181">
              <w:rPr>
                <w:rFonts w:asciiTheme="minorHAnsi" w:hAnsiTheme="minorHAnsi"/>
                <w:bCs/>
                <w:i w:val="0"/>
                <w:iCs/>
                <w:sz w:val="22"/>
                <w:szCs w:val="22"/>
              </w:rPr>
              <w:t>Les emplois aidés-contrats de droit privé</w:t>
            </w:r>
            <w:r w:rsidR="003B0907">
              <w:rPr>
                <w:rFonts w:asciiTheme="minorHAnsi" w:hAnsiTheme="minorHAnsi"/>
                <w:bCs/>
                <w:i w:val="0"/>
                <w:iCs/>
                <w:sz w:val="22"/>
                <w:szCs w:val="22"/>
              </w:rPr>
              <w:t>-Approuvée</w:t>
            </w:r>
          </w:p>
          <w:p w14:paraId="58CFF3C4" w14:textId="49C9D780" w:rsidR="00D646CE" w:rsidRPr="00980181" w:rsidRDefault="00FB61BB" w:rsidP="00D646CE">
            <w:pPr>
              <w:pStyle w:val="Paragraphedeliste"/>
              <w:numPr>
                <w:ilvl w:val="0"/>
                <w:numId w:val="2"/>
              </w:numPr>
              <w:jc w:val="left"/>
              <w:rPr>
                <w:rFonts w:asciiTheme="minorHAnsi" w:hAnsiTheme="minorHAnsi"/>
                <w:bCs/>
                <w:i w:val="0"/>
                <w:iCs/>
                <w:sz w:val="22"/>
                <w:szCs w:val="22"/>
              </w:rPr>
            </w:pPr>
            <w:r w:rsidRPr="00980181">
              <w:rPr>
                <w:rFonts w:ascii="Calibri" w:hAnsi="Calibri" w:cs="Calibri"/>
                <w:b/>
                <w:bCs/>
                <w:i w:val="0"/>
                <w:iCs/>
                <w:sz w:val="24"/>
              </w:rPr>
              <w:t>Délibération n° 2026-0</w:t>
            </w:r>
            <w:r w:rsidR="00980181" w:rsidRPr="00980181">
              <w:rPr>
                <w:rFonts w:ascii="Calibri" w:hAnsi="Calibri" w:cs="Calibri"/>
                <w:b/>
                <w:bCs/>
                <w:i w:val="0"/>
                <w:iCs/>
                <w:sz w:val="24"/>
              </w:rPr>
              <w:t>40</w:t>
            </w:r>
            <w:r w:rsidRPr="00980181">
              <w:rPr>
                <w:rFonts w:ascii="Calibri" w:hAnsi="Calibri" w:cs="Calibri"/>
                <w:b/>
                <w:bCs/>
                <w:i w:val="0"/>
                <w:iCs/>
                <w:sz w:val="24"/>
              </w:rPr>
              <w:t xml:space="preserve"> examinée le 28 avril 2026</w:t>
            </w:r>
            <w:r w:rsidR="00980181" w:rsidRPr="00980181">
              <w:rPr>
                <w:rFonts w:ascii="Calibri" w:hAnsi="Calibri" w:cs="Calibri"/>
                <w:b/>
                <w:bCs/>
                <w:i w:val="0"/>
                <w:iCs/>
                <w:sz w:val="24"/>
              </w:rPr>
              <w:t>-</w:t>
            </w:r>
            <w:r w:rsidR="00D646CE" w:rsidRPr="00980181">
              <w:rPr>
                <w:rFonts w:asciiTheme="minorHAnsi" w:hAnsiTheme="minorHAnsi"/>
                <w:bCs/>
                <w:i w:val="0"/>
                <w:iCs/>
                <w:sz w:val="22"/>
                <w:szCs w:val="22"/>
              </w:rPr>
              <w:t>Subvention à L’ADMR Alquines</w:t>
            </w:r>
            <w:r w:rsidR="003B0907">
              <w:rPr>
                <w:rFonts w:asciiTheme="minorHAnsi" w:hAnsiTheme="minorHAnsi"/>
                <w:bCs/>
                <w:i w:val="0"/>
                <w:iCs/>
                <w:sz w:val="22"/>
                <w:szCs w:val="22"/>
              </w:rPr>
              <w:t>-Approuvée</w:t>
            </w:r>
          </w:p>
          <w:p w14:paraId="34DDA261" w14:textId="3CC78909" w:rsidR="003B0BB7" w:rsidRPr="00F940A7" w:rsidRDefault="003B0BB7" w:rsidP="002831CD">
            <w:pPr>
              <w:tabs>
                <w:tab w:val="left" w:pos="1843"/>
                <w:tab w:val="center" w:pos="6804"/>
              </w:tabs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</w:tbl>
    <w:p w14:paraId="25F5ECF1" w14:textId="77777777" w:rsidR="007D5B42" w:rsidRDefault="007D5B42" w:rsidP="008E613A">
      <w:pPr>
        <w:rPr>
          <w:b/>
          <w:bCs/>
          <w:sz w:val="28"/>
          <w:szCs w:val="28"/>
        </w:rPr>
      </w:pPr>
    </w:p>
    <w:p w14:paraId="0642868D" w14:textId="77777777" w:rsidR="008E613A" w:rsidRDefault="008E613A" w:rsidP="00E03526">
      <w:pPr>
        <w:rPr>
          <w:b/>
          <w:bCs/>
          <w:sz w:val="28"/>
          <w:szCs w:val="28"/>
        </w:rPr>
      </w:pPr>
    </w:p>
    <w:p w14:paraId="4831CB1A" w14:textId="77777777" w:rsidR="0005585B" w:rsidRDefault="0005585B" w:rsidP="00E03526">
      <w:pPr>
        <w:rPr>
          <w:b/>
          <w:bCs/>
          <w:sz w:val="28"/>
          <w:szCs w:val="28"/>
        </w:rPr>
      </w:pPr>
    </w:p>
    <w:p w14:paraId="50FAA529" w14:textId="77777777" w:rsidR="0005585B" w:rsidRDefault="0005585B" w:rsidP="00E03526">
      <w:pPr>
        <w:rPr>
          <w:b/>
          <w:bCs/>
          <w:sz w:val="28"/>
          <w:szCs w:val="28"/>
        </w:rPr>
      </w:pPr>
    </w:p>
    <w:p w14:paraId="7EAA8D9A" w14:textId="77777777" w:rsidR="0005585B" w:rsidRDefault="0005585B" w:rsidP="00E03526">
      <w:pPr>
        <w:rPr>
          <w:b/>
          <w:bCs/>
          <w:sz w:val="28"/>
          <w:szCs w:val="28"/>
        </w:rPr>
      </w:pPr>
    </w:p>
    <w:p w14:paraId="6446EF9E" w14:textId="77777777" w:rsidR="0005585B" w:rsidRDefault="0005585B" w:rsidP="00E03526">
      <w:pPr>
        <w:rPr>
          <w:b/>
          <w:bCs/>
          <w:sz w:val="28"/>
          <w:szCs w:val="28"/>
        </w:rPr>
      </w:pPr>
    </w:p>
    <w:p w14:paraId="51020B61" w14:textId="77777777" w:rsidR="0005585B" w:rsidRDefault="0005585B" w:rsidP="00E03526">
      <w:pPr>
        <w:rPr>
          <w:b/>
          <w:bCs/>
          <w:sz w:val="28"/>
          <w:szCs w:val="28"/>
        </w:rPr>
      </w:pPr>
    </w:p>
    <w:p w14:paraId="58799366" w14:textId="77777777" w:rsidR="0005585B" w:rsidRDefault="0005585B" w:rsidP="00E03526">
      <w:pPr>
        <w:rPr>
          <w:b/>
          <w:bCs/>
          <w:sz w:val="28"/>
          <w:szCs w:val="28"/>
        </w:rPr>
      </w:pPr>
    </w:p>
    <w:p w14:paraId="09F2CAE6" w14:textId="77777777" w:rsidR="0005585B" w:rsidRDefault="0005585B" w:rsidP="00E03526">
      <w:pPr>
        <w:rPr>
          <w:b/>
          <w:bCs/>
          <w:sz w:val="28"/>
          <w:szCs w:val="28"/>
        </w:rPr>
      </w:pPr>
    </w:p>
    <w:p w14:paraId="3FE8027E" w14:textId="77777777" w:rsidR="0005585B" w:rsidRDefault="0005585B" w:rsidP="00E03526">
      <w:pPr>
        <w:rPr>
          <w:b/>
          <w:bCs/>
          <w:sz w:val="28"/>
          <w:szCs w:val="28"/>
        </w:rPr>
      </w:pPr>
    </w:p>
    <w:p w14:paraId="2078550E" w14:textId="77777777" w:rsidR="0005585B" w:rsidRDefault="0005585B" w:rsidP="00E03526">
      <w:pPr>
        <w:rPr>
          <w:b/>
          <w:bCs/>
          <w:sz w:val="28"/>
          <w:szCs w:val="28"/>
        </w:rPr>
      </w:pPr>
    </w:p>
    <w:p w14:paraId="62B876F7" w14:textId="77777777" w:rsidR="0005585B" w:rsidRDefault="0005585B" w:rsidP="00E03526">
      <w:pPr>
        <w:rPr>
          <w:b/>
          <w:bCs/>
          <w:sz w:val="28"/>
          <w:szCs w:val="28"/>
        </w:rPr>
      </w:pPr>
    </w:p>
    <w:p w14:paraId="20E38BFD" w14:textId="77777777" w:rsidR="0005585B" w:rsidRDefault="0005585B" w:rsidP="00E03526">
      <w:pPr>
        <w:rPr>
          <w:b/>
          <w:bCs/>
          <w:sz w:val="28"/>
          <w:szCs w:val="28"/>
        </w:rPr>
      </w:pPr>
    </w:p>
    <w:p w14:paraId="04BD9785" w14:textId="77777777" w:rsidR="0005585B" w:rsidRDefault="0005585B" w:rsidP="00E03526">
      <w:pPr>
        <w:rPr>
          <w:b/>
          <w:bCs/>
          <w:sz w:val="28"/>
          <w:szCs w:val="28"/>
        </w:rPr>
      </w:pPr>
    </w:p>
    <w:p w14:paraId="2978BB74" w14:textId="77777777" w:rsidR="0005585B" w:rsidRDefault="0005585B" w:rsidP="00E03526">
      <w:pPr>
        <w:rPr>
          <w:b/>
          <w:bCs/>
          <w:sz w:val="28"/>
          <w:szCs w:val="28"/>
        </w:rPr>
      </w:pPr>
    </w:p>
    <w:p w14:paraId="2548D935" w14:textId="77777777" w:rsidR="0005585B" w:rsidRDefault="0005585B" w:rsidP="00E03526">
      <w:pPr>
        <w:rPr>
          <w:b/>
          <w:bCs/>
          <w:sz w:val="28"/>
          <w:szCs w:val="28"/>
        </w:rPr>
      </w:pPr>
    </w:p>
    <w:p w14:paraId="7A4D6B3C" w14:textId="77777777" w:rsidR="0005585B" w:rsidRDefault="0005585B" w:rsidP="00E03526">
      <w:pPr>
        <w:rPr>
          <w:b/>
          <w:bCs/>
          <w:sz w:val="28"/>
          <w:szCs w:val="28"/>
        </w:rPr>
      </w:pPr>
    </w:p>
    <w:p w14:paraId="3B1888A4" w14:textId="77777777" w:rsidR="0005585B" w:rsidRDefault="0005585B" w:rsidP="00E03526">
      <w:pPr>
        <w:rPr>
          <w:b/>
          <w:bCs/>
          <w:sz w:val="28"/>
          <w:szCs w:val="28"/>
        </w:rPr>
      </w:pPr>
    </w:p>
    <w:p w14:paraId="014ED2E2" w14:textId="77777777" w:rsidR="0005585B" w:rsidRDefault="0005585B" w:rsidP="00E03526">
      <w:pPr>
        <w:rPr>
          <w:b/>
          <w:bCs/>
          <w:sz w:val="28"/>
          <w:szCs w:val="28"/>
        </w:rPr>
      </w:pPr>
    </w:p>
    <w:p w14:paraId="196E673E" w14:textId="77777777" w:rsidR="002831CD" w:rsidRDefault="002831CD" w:rsidP="008D63C7">
      <w:pPr>
        <w:rPr>
          <w:b/>
          <w:bCs/>
          <w:sz w:val="28"/>
          <w:szCs w:val="28"/>
        </w:rPr>
      </w:pPr>
    </w:p>
    <w:p w14:paraId="24753BDB" w14:textId="13FC7F4F" w:rsidR="00977A5F" w:rsidRPr="002831CD" w:rsidRDefault="002831CD" w:rsidP="002831CD">
      <w:pPr>
        <w:jc w:val="center"/>
        <w:rPr>
          <w:b/>
          <w:bCs/>
          <w:sz w:val="28"/>
          <w:szCs w:val="28"/>
        </w:rPr>
      </w:pPr>
      <w:r w:rsidRPr="002831CD">
        <w:rPr>
          <w:b/>
          <w:bCs/>
          <w:sz w:val="28"/>
          <w:szCs w:val="28"/>
        </w:rPr>
        <w:lastRenderedPageBreak/>
        <w:t>SIGNATURES</w:t>
      </w:r>
    </w:p>
    <w:p w14:paraId="733C45E4" w14:textId="77777777" w:rsidR="002831CD" w:rsidRDefault="002831CD" w:rsidP="00BD2065">
      <w:pPr>
        <w:rPr>
          <w:b/>
          <w:bCs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2078"/>
        <w:gridCol w:w="3964"/>
      </w:tblGrid>
      <w:tr w:rsidR="0005585B" w14:paraId="2252679A" w14:textId="77777777" w:rsidTr="00E841A6">
        <w:tc>
          <w:tcPr>
            <w:tcW w:w="3020" w:type="dxa"/>
          </w:tcPr>
          <w:p w14:paraId="7E31BF46" w14:textId="07F472F0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NOM</w:t>
            </w:r>
          </w:p>
        </w:tc>
        <w:tc>
          <w:tcPr>
            <w:tcW w:w="2078" w:type="dxa"/>
          </w:tcPr>
          <w:p w14:paraId="5583D312" w14:textId="00D3438C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Prénom</w:t>
            </w:r>
          </w:p>
        </w:tc>
        <w:tc>
          <w:tcPr>
            <w:tcW w:w="3964" w:type="dxa"/>
          </w:tcPr>
          <w:p w14:paraId="3D453015" w14:textId="4A1B7F29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Signatures</w:t>
            </w:r>
          </w:p>
        </w:tc>
      </w:tr>
      <w:tr w:rsidR="0005585B" w14:paraId="03824200" w14:textId="77777777" w:rsidTr="00E841A6">
        <w:tc>
          <w:tcPr>
            <w:tcW w:w="3020" w:type="dxa"/>
          </w:tcPr>
          <w:p w14:paraId="6CFFF6F8" w14:textId="77777777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BEE</w:t>
            </w:r>
          </w:p>
          <w:p w14:paraId="4E5D4DD8" w14:textId="5CF01FED" w:rsidR="00E841A6" w:rsidRDefault="00E841A6" w:rsidP="00BD206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8" w:type="dxa"/>
          </w:tcPr>
          <w:p w14:paraId="6C803B92" w14:textId="7AE3BD4A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Didier</w:t>
            </w:r>
          </w:p>
        </w:tc>
        <w:tc>
          <w:tcPr>
            <w:tcW w:w="3964" w:type="dxa"/>
          </w:tcPr>
          <w:p w14:paraId="0E7A43A8" w14:textId="77777777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5585B" w14:paraId="632EB57D" w14:textId="77777777" w:rsidTr="00E841A6">
        <w:tc>
          <w:tcPr>
            <w:tcW w:w="3020" w:type="dxa"/>
          </w:tcPr>
          <w:p w14:paraId="029FE5EA" w14:textId="77777777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GIOVACCHINI</w:t>
            </w:r>
          </w:p>
          <w:p w14:paraId="372AB5CB" w14:textId="38855FA4" w:rsidR="00E841A6" w:rsidRDefault="00E841A6" w:rsidP="00BD206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8" w:type="dxa"/>
          </w:tcPr>
          <w:p w14:paraId="7C8D04A2" w14:textId="60128C87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Arminda</w:t>
            </w:r>
          </w:p>
        </w:tc>
        <w:tc>
          <w:tcPr>
            <w:tcW w:w="3964" w:type="dxa"/>
          </w:tcPr>
          <w:p w14:paraId="48F7BD87" w14:textId="77777777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5585B" w14:paraId="5EC508E0" w14:textId="77777777" w:rsidTr="00E841A6">
        <w:tc>
          <w:tcPr>
            <w:tcW w:w="3020" w:type="dxa"/>
          </w:tcPr>
          <w:p w14:paraId="09080968" w14:textId="77777777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HELLEBOID </w:t>
            </w:r>
          </w:p>
          <w:p w14:paraId="11F56743" w14:textId="27426A6C" w:rsidR="00E841A6" w:rsidRDefault="00E841A6" w:rsidP="00BD206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8" w:type="dxa"/>
          </w:tcPr>
          <w:p w14:paraId="0E872991" w14:textId="4AA979BA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Bruno</w:t>
            </w:r>
          </w:p>
        </w:tc>
        <w:tc>
          <w:tcPr>
            <w:tcW w:w="3964" w:type="dxa"/>
          </w:tcPr>
          <w:p w14:paraId="72526A4D" w14:textId="77777777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5585B" w14:paraId="7AE0A666" w14:textId="77777777" w:rsidTr="00E841A6">
        <w:tc>
          <w:tcPr>
            <w:tcW w:w="3020" w:type="dxa"/>
          </w:tcPr>
          <w:p w14:paraId="64104CAE" w14:textId="77777777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GAWLOWICZ</w:t>
            </w:r>
          </w:p>
          <w:p w14:paraId="47F271C9" w14:textId="67835123" w:rsidR="00E841A6" w:rsidRDefault="00E841A6" w:rsidP="00BD206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8" w:type="dxa"/>
          </w:tcPr>
          <w:p w14:paraId="3B0401E3" w14:textId="0F17F7FC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Anne-Gaëlle</w:t>
            </w:r>
          </w:p>
        </w:tc>
        <w:tc>
          <w:tcPr>
            <w:tcW w:w="3964" w:type="dxa"/>
          </w:tcPr>
          <w:p w14:paraId="23C94173" w14:textId="77777777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5585B" w14:paraId="0240FC70" w14:textId="77777777" w:rsidTr="00E841A6">
        <w:tc>
          <w:tcPr>
            <w:tcW w:w="3020" w:type="dxa"/>
          </w:tcPr>
          <w:p w14:paraId="11281145" w14:textId="77777777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BOCQUET</w:t>
            </w:r>
          </w:p>
          <w:p w14:paraId="175C9E27" w14:textId="641CE074" w:rsidR="00E841A6" w:rsidRDefault="00E841A6" w:rsidP="00BD206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8" w:type="dxa"/>
          </w:tcPr>
          <w:p w14:paraId="572C04D3" w14:textId="27896CC2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Jacques</w:t>
            </w:r>
          </w:p>
        </w:tc>
        <w:tc>
          <w:tcPr>
            <w:tcW w:w="3964" w:type="dxa"/>
          </w:tcPr>
          <w:p w14:paraId="4EC1F781" w14:textId="77777777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5585B" w14:paraId="025F5133" w14:textId="77777777" w:rsidTr="00E841A6">
        <w:tc>
          <w:tcPr>
            <w:tcW w:w="3020" w:type="dxa"/>
          </w:tcPr>
          <w:p w14:paraId="1C1B08DB" w14:textId="77777777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LEMAIRE</w:t>
            </w:r>
          </w:p>
          <w:p w14:paraId="12210FBC" w14:textId="7D12E2EE" w:rsidR="00E841A6" w:rsidRDefault="00E841A6" w:rsidP="00BD206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8" w:type="dxa"/>
          </w:tcPr>
          <w:p w14:paraId="196557DF" w14:textId="0C25D682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Colette</w:t>
            </w:r>
          </w:p>
        </w:tc>
        <w:tc>
          <w:tcPr>
            <w:tcW w:w="3964" w:type="dxa"/>
          </w:tcPr>
          <w:p w14:paraId="5FE8D5CF" w14:textId="77777777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5585B" w14:paraId="4A6EBCA9" w14:textId="77777777" w:rsidTr="00E841A6">
        <w:tc>
          <w:tcPr>
            <w:tcW w:w="3020" w:type="dxa"/>
          </w:tcPr>
          <w:p w14:paraId="3F05CF6F" w14:textId="77777777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GUILLEMANT</w:t>
            </w:r>
          </w:p>
          <w:p w14:paraId="1DBAD3B1" w14:textId="36936925" w:rsidR="00E841A6" w:rsidRDefault="00E841A6" w:rsidP="00BD206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8" w:type="dxa"/>
          </w:tcPr>
          <w:p w14:paraId="2357EFB1" w14:textId="35C9BFF8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Philippe</w:t>
            </w:r>
          </w:p>
        </w:tc>
        <w:tc>
          <w:tcPr>
            <w:tcW w:w="3964" w:type="dxa"/>
          </w:tcPr>
          <w:p w14:paraId="7F93213A" w14:textId="77777777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5585B" w14:paraId="647C96E5" w14:textId="77777777" w:rsidTr="00E841A6">
        <w:tc>
          <w:tcPr>
            <w:tcW w:w="3020" w:type="dxa"/>
          </w:tcPr>
          <w:p w14:paraId="0DBB971A" w14:textId="77777777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RIBREUX</w:t>
            </w:r>
          </w:p>
          <w:p w14:paraId="15486C59" w14:textId="1C1B71AA" w:rsidR="00E841A6" w:rsidRDefault="00E841A6" w:rsidP="00BD206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8" w:type="dxa"/>
          </w:tcPr>
          <w:p w14:paraId="16715AB7" w14:textId="3C847DD1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Ludovic</w:t>
            </w:r>
          </w:p>
        </w:tc>
        <w:tc>
          <w:tcPr>
            <w:tcW w:w="3964" w:type="dxa"/>
          </w:tcPr>
          <w:p w14:paraId="15B1E3CB" w14:textId="77777777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5585B" w14:paraId="41C3748E" w14:textId="77777777" w:rsidTr="00E841A6">
        <w:tc>
          <w:tcPr>
            <w:tcW w:w="3020" w:type="dxa"/>
          </w:tcPr>
          <w:p w14:paraId="58A29E5A" w14:textId="77777777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DELUEN</w:t>
            </w:r>
          </w:p>
          <w:p w14:paraId="1AB5B938" w14:textId="7B64F02C" w:rsidR="00E841A6" w:rsidRDefault="00E841A6" w:rsidP="00BD206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8" w:type="dxa"/>
          </w:tcPr>
          <w:p w14:paraId="488F4DA5" w14:textId="2D4D59AA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Audrey</w:t>
            </w:r>
          </w:p>
        </w:tc>
        <w:tc>
          <w:tcPr>
            <w:tcW w:w="3964" w:type="dxa"/>
          </w:tcPr>
          <w:p w14:paraId="3CA2848A" w14:textId="77777777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5585B" w14:paraId="3B3A8173" w14:textId="77777777" w:rsidTr="00E841A6">
        <w:tc>
          <w:tcPr>
            <w:tcW w:w="3020" w:type="dxa"/>
          </w:tcPr>
          <w:p w14:paraId="64D624EC" w14:textId="77777777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DECLERCK</w:t>
            </w:r>
          </w:p>
          <w:p w14:paraId="025B3DF0" w14:textId="4A039254" w:rsidR="00E841A6" w:rsidRDefault="00E841A6" w:rsidP="00BD206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8" w:type="dxa"/>
          </w:tcPr>
          <w:p w14:paraId="0163C535" w14:textId="2E3347A5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Jean-Pierre</w:t>
            </w:r>
          </w:p>
        </w:tc>
        <w:tc>
          <w:tcPr>
            <w:tcW w:w="3964" w:type="dxa"/>
          </w:tcPr>
          <w:p w14:paraId="6B912B64" w14:textId="77777777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5585B" w14:paraId="2077F0CD" w14:textId="77777777" w:rsidTr="00E841A6">
        <w:tc>
          <w:tcPr>
            <w:tcW w:w="3020" w:type="dxa"/>
          </w:tcPr>
          <w:p w14:paraId="47C2F2D4" w14:textId="77777777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WISSOCQ</w:t>
            </w:r>
          </w:p>
          <w:p w14:paraId="4E84F59D" w14:textId="083AD0CA" w:rsidR="00E841A6" w:rsidRDefault="00E841A6" w:rsidP="00BD206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8" w:type="dxa"/>
          </w:tcPr>
          <w:p w14:paraId="5DCF63E5" w14:textId="71B03994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Lucie</w:t>
            </w:r>
          </w:p>
        </w:tc>
        <w:tc>
          <w:tcPr>
            <w:tcW w:w="3964" w:type="dxa"/>
          </w:tcPr>
          <w:p w14:paraId="78383C8D" w14:textId="77777777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5585B" w14:paraId="2929DB4B" w14:textId="77777777" w:rsidTr="00E841A6">
        <w:tc>
          <w:tcPr>
            <w:tcW w:w="3020" w:type="dxa"/>
          </w:tcPr>
          <w:p w14:paraId="6CDBC7DE" w14:textId="77777777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MOUQUET</w:t>
            </w:r>
          </w:p>
          <w:p w14:paraId="345D9A73" w14:textId="7CBB3CDB" w:rsidR="00E841A6" w:rsidRDefault="00E841A6" w:rsidP="00BD206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8" w:type="dxa"/>
          </w:tcPr>
          <w:p w14:paraId="05FB0D8A" w14:textId="62CE800D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Maryne</w:t>
            </w:r>
          </w:p>
        </w:tc>
        <w:tc>
          <w:tcPr>
            <w:tcW w:w="3964" w:type="dxa"/>
          </w:tcPr>
          <w:p w14:paraId="0B431FDB" w14:textId="77777777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5585B" w14:paraId="100472E1" w14:textId="77777777" w:rsidTr="00E841A6">
        <w:tc>
          <w:tcPr>
            <w:tcW w:w="3020" w:type="dxa"/>
          </w:tcPr>
          <w:p w14:paraId="07EE253A" w14:textId="77777777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POPIEUL</w:t>
            </w:r>
          </w:p>
          <w:p w14:paraId="45CE91B4" w14:textId="71ACC04C" w:rsidR="00E841A6" w:rsidRDefault="00E841A6" w:rsidP="00BD206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8" w:type="dxa"/>
          </w:tcPr>
          <w:p w14:paraId="20B88ED8" w14:textId="5CF5B42B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Didier</w:t>
            </w:r>
          </w:p>
        </w:tc>
        <w:tc>
          <w:tcPr>
            <w:tcW w:w="3964" w:type="dxa"/>
          </w:tcPr>
          <w:p w14:paraId="634CAFE3" w14:textId="77777777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5585B" w14:paraId="297CDC21" w14:textId="77777777" w:rsidTr="00E841A6">
        <w:tc>
          <w:tcPr>
            <w:tcW w:w="3020" w:type="dxa"/>
          </w:tcPr>
          <w:p w14:paraId="4780B135" w14:textId="77777777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LEROY </w:t>
            </w:r>
          </w:p>
          <w:p w14:paraId="15B7EC4B" w14:textId="3396D580" w:rsidR="00E841A6" w:rsidRDefault="00E841A6" w:rsidP="00BD206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8" w:type="dxa"/>
          </w:tcPr>
          <w:p w14:paraId="4BF0C8D2" w14:textId="3A6CC613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Christelle</w:t>
            </w:r>
          </w:p>
        </w:tc>
        <w:tc>
          <w:tcPr>
            <w:tcW w:w="3964" w:type="dxa"/>
          </w:tcPr>
          <w:p w14:paraId="6F54F661" w14:textId="77777777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5585B" w14:paraId="162CB050" w14:textId="77777777" w:rsidTr="00E841A6">
        <w:tc>
          <w:tcPr>
            <w:tcW w:w="3020" w:type="dxa"/>
          </w:tcPr>
          <w:p w14:paraId="402163BE" w14:textId="77777777" w:rsidR="0005585B" w:rsidRDefault="00E841A6" w:rsidP="00BD206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DEROO</w:t>
            </w:r>
          </w:p>
          <w:p w14:paraId="36159F40" w14:textId="123E4EC5" w:rsidR="00E841A6" w:rsidRDefault="00E841A6" w:rsidP="00BD206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8" w:type="dxa"/>
          </w:tcPr>
          <w:p w14:paraId="768B3C1A" w14:textId="7E42F1E8" w:rsidR="0005585B" w:rsidRDefault="00E841A6" w:rsidP="00BD206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Yannick</w:t>
            </w:r>
          </w:p>
        </w:tc>
        <w:tc>
          <w:tcPr>
            <w:tcW w:w="3964" w:type="dxa"/>
          </w:tcPr>
          <w:p w14:paraId="568DBA30" w14:textId="77777777" w:rsidR="0005585B" w:rsidRDefault="0005585B" w:rsidP="00BD2065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6BD95E7D" w14:textId="77777777" w:rsidR="002831CD" w:rsidRPr="00DB22C2" w:rsidRDefault="002831CD" w:rsidP="00BD2065">
      <w:pPr>
        <w:rPr>
          <w:b/>
          <w:bCs/>
          <w:sz w:val="24"/>
          <w:szCs w:val="24"/>
        </w:rPr>
      </w:pPr>
    </w:p>
    <w:sectPr w:rsidR="002831CD" w:rsidRPr="00DB2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E676B3"/>
    <w:multiLevelType w:val="hybridMultilevel"/>
    <w:tmpl w:val="1E54F642"/>
    <w:lvl w:ilvl="0" w:tplc="040C0011">
      <w:start w:val="1"/>
      <w:numFmt w:val="decimal"/>
      <w:lvlText w:val="%1)"/>
      <w:lvlJc w:val="left"/>
      <w:pPr>
        <w:ind w:left="644" w:hanging="360"/>
      </w:pPr>
      <w:rPr>
        <w:b/>
        <w:bCs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6078C3"/>
    <w:multiLevelType w:val="hybridMultilevel"/>
    <w:tmpl w:val="2C96C60C"/>
    <w:lvl w:ilvl="0" w:tplc="24D0BAF6">
      <w:start w:val="8"/>
      <w:numFmt w:val="bullet"/>
      <w:lvlText w:val="-"/>
      <w:lvlJc w:val="left"/>
      <w:pPr>
        <w:ind w:left="644" w:hanging="360"/>
      </w:pPr>
      <w:rPr>
        <w:rFonts w:ascii="Arial" w:eastAsia="Calibri" w:hAnsi="Arial" w:cs="Arial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46353451">
    <w:abstractNumId w:val="0"/>
  </w:num>
  <w:num w:numId="2" w16cid:durableId="8833267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A5F"/>
    <w:rsid w:val="000223D7"/>
    <w:rsid w:val="0005585B"/>
    <w:rsid w:val="000600B2"/>
    <w:rsid w:val="00126267"/>
    <w:rsid w:val="00135E92"/>
    <w:rsid w:val="001615C7"/>
    <w:rsid w:val="001750AD"/>
    <w:rsid w:val="001B5327"/>
    <w:rsid w:val="00220044"/>
    <w:rsid w:val="002566F6"/>
    <w:rsid w:val="002831CD"/>
    <w:rsid w:val="002B1CE9"/>
    <w:rsid w:val="00314E1F"/>
    <w:rsid w:val="003B0907"/>
    <w:rsid w:val="003B0BB7"/>
    <w:rsid w:val="004007AB"/>
    <w:rsid w:val="00402EEB"/>
    <w:rsid w:val="004735AA"/>
    <w:rsid w:val="004B5066"/>
    <w:rsid w:val="00507226"/>
    <w:rsid w:val="005429DD"/>
    <w:rsid w:val="00565D1E"/>
    <w:rsid w:val="0058166C"/>
    <w:rsid w:val="0059629A"/>
    <w:rsid w:val="00631F49"/>
    <w:rsid w:val="00633C18"/>
    <w:rsid w:val="00663981"/>
    <w:rsid w:val="006B7E17"/>
    <w:rsid w:val="006C7C67"/>
    <w:rsid w:val="007228CE"/>
    <w:rsid w:val="00735DC7"/>
    <w:rsid w:val="007A075E"/>
    <w:rsid w:val="007B236D"/>
    <w:rsid w:val="007D5B42"/>
    <w:rsid w:val="00810C21"/>
    <w:rsid w:val="0081773A"/>
    <w:rsid w:val="008875FE"/>
    <w:rsid w:val="00896A4C"/>
    <w:rsid w:val="008D63C7"/>
    <w:rsid w:val="008E613A"/>
    <w:rsid w:val="00937007"/>
    <w:rsid w:val="00953EE9"/>
    <w:rsid w:val="0095444A"/>
    <w:rsid w:val="00960B40"/>
    <w:rsid w:val="00977A5F"/>
    <w:rsid w:val="00980181"/>
    <w:rsid w:val="00997C3A"/>
    <w:rsid w:val="009B0904"/>
    <w:rsid w:val="009B55B2"/>
    <w:rsid w:val="009B6E71"/>
    <w:rsid w:val="00A27148"/>
    <w:rsid w:val="00A56AD2"/>
    <w:rsid w:val="00A8344B"/>
    <w:rsid w:val="00AB05AC"/>
    <w:rsid w:val="00AD0ADE"/>
    <w:rsid w:val="00AF7494"/>
    <w:rsid w:val="00B03A7F"/>
    <w:rsid w:val="00B505A5"/>
    <w:rsid w:val="00BC650A"/>
    <w:rsid w:val="00BD2065"/>
    <w:rsid w:val="00BE63FA"/>
    <w:rsid w:val="00C462B3"/>
    <w:rsid w:val="00C54156"/>
    <w:rsid w:val="00C55CB9"/>
    <w:rsid w:val="00C72F86"/>
    <w:rsid w:val="00D054F0"/>
    <w:rsid w:val="00D141BD"/>
    <w:rsid w:val="00D1463D"/>
    <w:rsid w:val="00D646CE"/>
    <w:rsid w:val="00D86AC7"/>
    <w:rsid w:val="00DB22C2"/>
    <w:rsid w:val="00DC3F48"/>
    <w:rsid w:val="00DE4A41"/>
    <w:rsid w:val="00E03526"/>
    <w:rsid w:val="00E20707"/>
    <w:rsid w:val="00E409F9"/>
    <w:rsid w:val="00E841A6"/>
    <w:rsid w:val="00EB2913"/>
    <w:rsid w:val="00EB7B89"/>
    <w:rsid w:val="00F37039"/>
    <w:rsid w:val="00F940A7"/>
    <w:rsid w:val="00FB5349"/>
    <w:rsid w:val="00FB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709AB"/>
  <w15:chartTrackingRefBased/>
  <w15:docId w15:val="{FA05ABE5-0B9D-4137-830B-DB183A9AF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77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E63FA"/>
    <w:pPr>
      <w:spacing w:after="0" w:line="240" w:lineRule="auto"/>
      <w:ind w:left="720"/>
      <w:contextualSpacing/>
      <w:jc w:val="both"/>
    </w:pPr>
    <w:rPr>
      <w:rFonts w:ascii="Perpetua" w:eastAsia="Times New Roman" w:hAnsi="Perpetua" w:cs="Times New Roman"/>
      <w:i/>
      <w:sz w:val="26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394E6-B561-4C94-A09E-7B846C1D1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475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mairie zudausques</dc:creator>
  <cp:keywords/>
  <dc:description/>
  <cp:lastModifiedBy>mairie zudausques</cp:lastModifiedBy>
  <cp:revision>2</cp:revision>
  <cp:lastPrinted>2026-03-23T12:39:00Z</cp:lastPrinted>
  <dcterms:created xsi:type="dcterms:W3CDTF">2026-05-05T14:33:00Z</dcterms:created>
  <dcterms:modified xsi:type="dcterms:W3CDTF">2026-05-05T14:33:00Z</dcterms:modified>
</cp:coreProperties>
</file>